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037"/>
        <w:gridCol w:w="3600"/>
      </w:tblGrid>
      <w:tr w:rsidR="00C670F2" w:rsidTr="00934E5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РОССИЙ ФЕДЕРАЦИЙ</w:t>
            </w:r>
          </w:p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МАРИЙ ЭЛ РЕСПУБЛИКА «ОКТЯБРЬСКИЙ  ЯЛ  </w:t>
            </w:r>
          </w:p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КУНДЕМ»</w:t>
            </w:r>
          </w:p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ОБРАЗОВАНИЙЫН АДМИНИСТРАЦИЙЖЕ</w:t>
            </w:r>
          </w:p>
          <w:p w:rsidR="00C670F2" w:rsidRDefault="00C670F2" w:rsidP="00934E51">
            <w:pPr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0007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РОССИЙСКАЯ ФЕДЕРАЦИЯ</w:t>
            </w:r>
          </w:p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РЕСПУБЛИКА МАРИЙ ЭЛ</w:t>
            </w:r>
          </w:p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</w:rPr>
              <w:t>МУНИЦИПАЛЬНОГО</w:t>
            </w:r>
            <w:proofErr w:type="gramEnd"/>
          </w:p>
          <w:p w:rsidR="00C670F2" w:rsidRDefault="00C670F2" w:rsidP="00934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ОБРАЗОВАНИЯ «ОКТЯБРЬСКОЕ  СЕЛЬСКОЕ ПОСЕЛЕНИЕ»</w:t>
            </w:r>
          </w:p>
        </w:tc>
      </w:tr>
    </w:tbl>
    <w:p w:rsidR="00C670F2" w:rsidRPr="00411550" w:rsidRDefault="00C670F2" w:rsidP="00C670F2">
      <w:pPr>
        <w:rPr>
          <w:sz w:val="16"/>
          <w:szCs w:val="16"/>
        </w:rPr>
      </w:pPr>
    </w:p>
    <w:p w:rsidR="00C670F2" w:rsidRDefault="00C670F2" w:rsidP="00C670F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670F2" w:rsidRDefault="00C670F2" w:rsidP="00C67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670F2" w:rsidRPr="006F359C" w:rsidRDefault="00C670F2" w:rsidP="00C670F2">
      <w:pPr>
        <w:jc w:val="right"/>
      </w:pPr>
      <w:r w:rsidRPr="006F359C">
        <w:t xml:space="preserve">   </w:t>
      </w:r>
    </w:p>
    <w:p w:rsidR="00C670F2" w:rsidRPr="00117D6B" w:rsidRDefault="00C670F2" w:rsidP="00C670F2">
      <w:pPr>
        <w:jc w:val="center"/>
        <w:rPr>
          <w:b/>
          <w:sz w:val="28"/>
          <w:szCs w:val="28"/>
        </w:rPr>
      </w:pPr>
      <w:r w:rsidRPr="00117D6B">
        <w:rPr>
          <w:b/>
          <w:sz w:val="28"/>
          <w:szCs w:val="28"/>
        </w:rPr>
        <w:t>от  «</w:t>
      </w:r>
      <w:r>
        <w:rPr>
          <w:b/>
          <w:sz w:val="28"/>
          <w:szCs w:val="28"/>
        </w:rPr>
        <w:t xml:space="preserve">23 »  марта </w:t>
      </w:r>
      <w:r w:rsidRPr="00117D6B">
        <w:rPr>
          <w:b/>
          <w:sz w:val="28"/>
          <w:szCs w:val="28"/>
        </w:rPr>
        <w:t xml:space="preserve">    201</w:t>
      </w:r>
      <w:r>
        <w:rPr>
          <w:b/>
          <w:sz w:val="28"/>
          <w:szCs w:val="28"/>
        </w:rPr>
        <w:t>6</w:t>
      </w:r>
      <w:r w:rsidRPr="00117D6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 9</w:t>
      </w:r>
    </w:p>
    <w:p w:rsidR="00C670F2" w:rsidRDefault="00C670F2" w:rsidP="00C670F2">
      <w:pPr>
        <w:rPr>
          <w:b/>
          <w:bCs/>
          <w:sz w:val="28"/>
          <w:szCs w:val="28"/>
        </w:rPr>
      </w:pPr>
    </w:p>
    <w:p w:rsidR="00C670F2" w:rsidRDefault="00C670F2" w:rsidP="00C670F2">
      <w:pPr>
        <w:pStyle w:val="ConsPlusTitle"/>
        <w:jc w:val="both"/>
        <w:outlineLvl w:val="0"/>
      </w:pPr>
    </w:p>
    <w:p w:rsidR="00C670F2" w:rsidRPr="00C670F2" w:rsidRDefault="00C670F2" w:rsidP="00C67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70F2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образования «Октябрьское сельское поселение»</w:t>
      </w:r>
    </w:p>
    <w:p w:rsidR="00C670F2" w:rsidRPr="00C670F2" w:rsidRDefault="00C670F2" w:rsidP="00C67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70F2">
        <w:rPr>
          <w:rFonts w:ascii="Times New Roman" w:hAnsi="Times New Roman" w:cs="Times New Roman"/>
          <w:sz w:val="24"/>
          <w:szCs w:val="24"/>
        </w:rPr>
        <w:t xml:space="preserve">    от  02.07.2012 г. № 30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C670F2" w:rsidRDefault="00C670F2" w:rsidP="00C670F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70F2" w:rsidRDefault="00C670F2" w:rsidP="00C670F2">
      <w:pPr>
        <w:pStyle w:val="ConsPlusNormal"/>
        <w:ind w:firstLine="0"/>
        <w:jc w:val="both"/>
        <w:outlineLvl w:val="0"/>
      </w:pPr>
    </w:p>
    <w:p w:rsidR="00C670F2" w:rsidRDefault="00C670F2" w:rsidP="00C670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46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Руководствуясь  Федеральными законами от  01.12..2014 №  419-ФЗ «О внесении изменений в отдельные законодательные акты Российской Федерации  по вопросам социальной защиты инвалидов»</w:t>
      </w:r>
    </w:p>
    <w:p w:rsidR="00C670F2" w:rsidRPr="006446C2" w:rsidRDefault="00C670F2" w:rsidP="00C670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0F2" w:rsidRPr="006446C2" w:rsidRDefault="00C670F2" w:rsidP="00C670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46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Администрация  муниципального образования «Октябрьское сельское поселение» </w:t>
      </w:r>
    </w:p>
    <w:p w:rsidR="00C670F2" w:rsidRPr="006446C2" w:rsidRDefault="00C670F2" w:rsidP="00C670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446C2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spellEnd"/>
      <w:proofErr w:type="gramEnd"/>
      <w:r w:rsidRPr="006446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</w:t>
      </w:r>
      <w:proofErr w:type="spellStart"/>
      <w:r w:rsidRPr="006446C2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proofErr w:type="spellEnd"/>
      <w:r w:rsidRPr="006446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 и л а :  </w:t>
      </w:r>
    </w:p>
    <w:p w:rsidR="00C670F2" w:rsidRPr="006446C2" w:rsidRDefault="00C670F2" w:rsidP="00C670F2">
      <w:pPr>
        <w:pStyle w:val="Style6"/>
        <w:widowControl/>
        <w:numPr>
          <w:ilvl w:val="0"/>
          <w:numId w:val="4"/>
        </w:numPr>
        <w:spacing w:line="322" w:lineRule="exact"/>
        <w:jc w:val="both"/>
        <w:rPr>
          <w:rStyle w:val="FontStyle14"/>
          <w:b w:val="0"/>
          <w:sz w:val="24"/>
          <w:szCs w:val="24"/>
        </w:rPr>
      </w:pPr>
      <w:proofErr w:type="gramStart"/>
      <w:r w:rsidRPr="006446C2">
        <w:rPr>
          <w:rStyle w:val="FontStyle14"/>
          <w:b w:val="0"/>
          <w:sz w:val="24"/>
          <w:szCs w:val="24"/>
        </w:rPr>
        <w:t>Внести в  Административный регламент предоставления  муниципальной услуги</w:t>
      </w:r>
      <w:r w:rsidRPr="006446C2">
        <w:rPr>
          <w:rStyle w:val="FontStyle14"/>
          <w:sz w:val="24"/>
          <w:szCs w:val="24"/>
        </w:rPr>
        <w:t xml:space="preserve"> «</w:t>
      </w:r>
      <w:r w:rsidRPr="006446C2">
        <w:rPr>
          <w:sz w:val="24"/>
        </w:rPr>
        <w:t>Прием заявлений,  документов, а также  постановка на учет в качестве нуждающихся в жилых помещениях</w:t>
      </w:r>
      <w:r w:rsidRPr="006446C2">
        <w:rPr>
          <w:rStyle w:val="FontStyle14"/>
          <w:sz w:val="24"/>
          <w:szCs w:val="24"/>
        </w:rPr>
        <w:t xml:space="preserve">», </w:t>
      </w:r>
      <w:r w:rsidRPr="006446C2">
        <w:rPr>
          <w:rStyle w:val="FontStyle14"/>
          <w:b w:val="0"/>
          <w:sz w:val="24"/>
          <w:szCs w:val="24"/>
        </w:rPr>
        <w:t>утвержденный постановлением администрации МО «Октябрьское сельское поселение» «Об утверждении административного регламента предоставления муниципальной услуги</w:t>
      </w:r>
      <w:r w:rsidRPr="006446C2">
        <w:rPr>
          <w:rStyle w:val="FontStyle14"/>
          <w:sz w:val="24"/>
          <w:szCs w:val="24"/>
        </w:rPr>
        <w:t xml:space="preserve"> «</w:t>
      </w:r>
      <w:r w:rsidRPr="006446C2">
        <w:rPr>
          <w:sz w:val="24"/>
        </w:rPr>
        <w:t>Прием заявлений,  документов, а также  постановка на учет в качестве нуждающихся в жилых помещениях</w:t>
      </w:r>
      <w:r w:rsidRPr="006446C2">
        <w:rPr>
          <w:rStyle w:val="FontStyle14"/>
          <w:sz w:val="24"/>
          <w:szCs w:val="24"/>
        </w:rPr>
        <w:t xml:space="preserve">» </w:t>
      </w:r>
      <w:r w:rsidRPr="006446C2">
        <w:rPr>
          <w:rStyle w:val="FontStyle14"/>
          <w:b w:val="0"/>
          <w:sz w:val="24"/>
          <w:szCs w:val="24"/>
        </w:rPr>
        <w:t>от  02.07.2012 г. №  30,</w:t>
      </w:r>
      <w:r>
        <w:rPr>
          <w:rStyle w:val="FontStyle14"/>
          <w:b w:val="0"/>
          <w:sz w:val="24"/>
        </w:rPr>
        <w:t xml:space="preserve"> </w:t>
      </w:r>
      <w:r w:rsidRPr="006446C2">
        <w:rPr>
          <w:rStyle w:val="FontStyle14"/>
          <w:b w:val="0"/>
          <w:sz w:val="24"/>
          <w:szCs w:val="24"/>
        </w:rPr>
        <w:t xml:space="preserve"> (далее – Регламент)  следующие изменения:</w:t>
      </w:r>
      <w:proofErr w:type="gramEnd"/>
    </w:p>
    <w:p w:rsidR="00C670F2" w:rsidRPr="006446C2" w:rsidRDefault="00C670F2" w:rsidP="00C670F2">
      <w:pPr>
        <w:pStyle w:val="Style6"/>
        <w:widowControl/>
        <w:spacing w:line="322" w:lineRule="exact"/>
        <w:ind w:left="240"/>
        <w:jc w:val="both"/>
        <w:rPr>
          <w:rStyle w:val="FontStyle14"/>
          <w:b w:val="0"/>
          <w:sz w:val="24"/>
          <w:szCs w:val="24"/>
        </w:rPr>
      </w:pPr>
      <w:r w:rsidRPr="006446C2">
        <w:rPr>
          <w:rStyle w:val="FontStyle14"/>
          <w:b w:val="0"/>
          <w:sz w:val="24"/>
          <w:szCs w:val="24"/>
        </w:rPr>
        <w:t xml:space="preserve"> </w:t>
      </w:r>
    </w:p>
    <w:p w:rsidR="00C670F2" w:rsidRPr="000B68C5" w:rsidRDefault="00C670F2" w:rsidP="00C670F2">
      <w:pPr>
        <w:pStyle w:val="Style6"/>
        <w:widowControl/>
        <w:spacing w:line="322" w:lineRule="exact"/>
        <w:ind w:left="240"/>
        <w:jc w:val="both"/>
        <w:rPr>
          <w:b/>
          <w:bCs/>
          <w:iCs/>
          <w:sz w:val="24"/>
        </w:rPr>
      </w:pPr>
      <w:r>
        <w:rPr>
          <w:rStyle w:val="FontStyle14"/>
          <w:b w:val="0"/>
        </w:rPr>
        <w:t xml:space="preserve">   </w:t>
      </w:r>
      <w:r w:rsidRPr="000B68C5">
        <w:rPr>
          <w:rStyle w:val="FontStyle14"/>
          <w:b w:val="0"/>
          <w:sz w:val="24"/>
          <w:szCs w:val="24"/>
        </w:rPr>
        <w:t>раздел «</w:t>
      </w:r>
      <w:r w:rsidRPr="000B68C5">
        <w:rPr>
          <w:bCs/>
          <w:sz w:val="24"/>
        </w:rPr>
        <w:t xml:space="preserve">Требования к оборудованию места предоставления муниципальной услуги»   в части 2 </w:t>
      </w:r>
      <w:r>
        <w:rPr>
          <w:bCs/>
          <w:sz w:val="24"/>
        </w:rPr>
        <w:t xml:space="preserve"> </w:t>
      </w:r>
      <w:r w:rsidRPr="000B68C5">
        <w:rPr>
          <w:bCs/>
          <w:sz w:val="24"/>
        </w:rPr>
        <w:t>Регламента  изложить в следующей редакции</w:t>
      </w:r>
      <w:proofErr w:type="gramStart"/>
      <w:r w:rsidRPr="000B68C5">
        <w:rPr>
          <w:bCs/>
          <w:sz w:val="24"/>
        </w:rPr>
        <w:t xml:space="preserve"> </w:t>
      </w:r>
      <w:r w:rsidRPr="000B68C5">
        <w:rPr>
          <w:b/>
          <w:bCs/>
          <w:iCs/>
          <w:sz w:val="24"/>
        </w:rPr>
        <w:t xml:space="preserve"> :</w:t>
      </w:r>
      <w:proofErr w:type="gramEnd"/>
      <w:r w:rsidRPr="000B68C5">
        <w:rPr>
          <w:b/>
          <w:bCs/>
          <w:iCs/>
          <w:sz w:val="24"/>
        </w:rPr>
        <w:t xml:space="preserve"> </w:t>
      </w:r>
    </w:p>
    <w:p w:rsidR="00C670F2" w:rsidRDefault="00C670F2" w:rsidP="00C670F2">
      <w:pPr>
        <w:pStyle w:val="Style6"/>
        <w:widowControl/>
        <w:spacing w:line="322" w:lineRule="exact"/>
        <w:ind w:left="240"/>
        <w:jc w:val="both"/>
        <w:rPr>
          <w:bCs/>
          <w:iCs/>
          <w:sz w:val="24"/>
        </w:rPr>
      </w:pPr>
      <w:r w:rsidRPr="000B68C5">
        <w:rPr>
          <w:bCs/>
          <w:iCs/>
          <w:sz w:val="24"/>
        </w:rPr>
        <w:t>«</w:t>
      </w:r>
      <w:r w:rsidRPr="000B68C5">
        <w:rPr>
          <w:sz w:val="24"/>
        </w:rPr>
        <w:t> </w:t>
      </w:r>
      <w:r w:rsidRPr="000B68C5">
        <w:rPr>
          <w:bCs/>
          <w:iCs/>
          <w:sz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0B68C5">
        <w:rPr>
          <w:bCs/>
          <w:iCs/>
          <w:sz w:val="24"/>
        </w:rPr>
        <w:t>мультимедийной</w:t>
      </w:r>
      <w:proofErr w:type="spellEnd"/>
      <w:r w:rsidRPr="000B68C5">
        <w:rPr>
          <w:bCs/>
          <w:iCs/>
          <w:sz w:val="24"/>
        </w:rPr>
        <w:t xml:space="preserve"> информации о порядке предоставления таких услуг»:</w:t>
      </w:r>
    </w:p>
    <w:p w:rsidR="00C670F2" w:rsidRPr="000B68C5" w:rsidRDefault="00C670F2" w:rsidP="00C670F2">
      <w:pPr>
        <w:pStyle w:val="Style6"/>
        <w:widowControl/>
        <w:spacing w:line="322" w:lineRule="exact"/>
        <w:ind w:left="240"/>
        <w:jc w:val="both"/>
        <w:rPr>
          <w:bCs/>
          <w:iCs/>
          <w:sz w:val="24"/>
        </w:rPr>
      </w:pP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       </w:t>
      </w:r>
      <w:r w:rsidRPr="000B68C5">
        <w:rPr>
          <w:rFonts w:ascii="Times New Roman" w:hAnsi="Times New Roman" w:cs="Times New Roman"/>
          <w:bCs/>
          <w:iCs/>
          <w:sz w:val="24"/>
        </w:rPr>
        <w:t xml:space="preserve">2.10. Помещение, в котором предоставляется муниципальная услуга,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</w:t>
      </w:r>
      <w:r>
        <w:rPr>
          <w:rFonts w:ascii="Times New Roman" w:hAnsi="Times New Roman" w:cs="Times New Roman"/>
          <w:bCs/>
          <w:iCs/>
          <w:sz w:val="24"/>
        </w:rPr>
        <w:t xml:space="preserve">канцелярскими принадлежностями, информационными и </w:t>
      </w:r>
      <w:r w:rsidRPr="000B68C5">
        <w:rPr>
          <w:rFonts w:ascii="Times New Roman" w:hAnsi="Times New Roman" w:cs="Times New Roman"/>
          <w:bCs/>
          <w:iCs/>
          <w:sz w:val="24"/>
        </w:rPr>
        <w:t xml:space="preserve">справочными материалами, </w:t>
      </w:r>
      <w:r>
        <w:rPr>
          <w:rFonts w:ascii="Times New Roman" w:hAnsi="Times New Roman" w:cs="Times New Roman"/>
          <w:bCs/>
          <w:iCs/>
          <w:sz w:val="24"/>
        </w:rPr>
        <w:t>наглядной информацией, стульями,</w:t>
      </w:r>
      <w:r w:rsidRPr="000B68C5">
        <w:rPr>
          <w:rFonts w:ascii="Times New Roman" w:hAnsi="Times New Roman" w:cs="Times New Roman"/>
          <w:bCs/>
          <w:iCs/>
          <w:sz w:val="24"/>
        </w:rPr>
        <w:t xml:space="preserve"> столами, а также средствами пожаротушения и оповещения</w:t>
      </w:r>
      <w:r w:rsidRPr="000B68C5">
        <w:rPr>
          <w:rFonts w:ascii="Times New Roman" w:hAnsi="Times New Roman" w:cs="Times New Roman"/>
          <w:bCs/>
          <w:iCs/>
          <w:sz w:val="24"/>
        </w:rPr>
        <w:br/>
        <w:t>о возникновении чрезвычайной ситуации.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lastRenderedPageBreak/>
        <w:tab/>
        <w:t>2.11.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При предоставлении муниципальной услуги обеспечиваются условия беспрепятственного доступа для получателей муниципальных</w:t>
      </w:r>
      <w:r>
        <w:rPr>
          <w:rFonts w:ascii="Times New Roman" w:hAnsi="Times New Roman" w:cs="Times New Roman"/>
          <w:bCs/>
          <w:iCs/>
          <w:sz w:val="24"/>
        </w:rPr>
        <w:t xml:space="preserve"> услуг - инвалидов и других лиц с учетом ограничений </w:t>
      </w:r>
      <w:r w:rsidRPr="000B68C5">
        <w:rPr>
          <w:rFonts w:ascii="Times New Roman" w:hAnsi="Times New Roman" w:cs="Times New Roman"/>
          <w:bCs/>
          <w:iCs/>
          <w:sz w:val="24"/>
        </w:rPr>
        <w:t>их жизнедеятельности, в частности, обеспечивается: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возможность для самостоятельного передвижения по помещению,</w:t>
      </w:r>
      <w:r w:rsidRPr="000B68C5">
        <w:rPr>
          <w:rFonts w:ascii="Times New Roman" w:hAnsi="Times New Roman" w:cs="Times New Roman"/>
          <w:bCs/>
          <w:iCs/>
          <w:sz w:val="24"/>
        </w:rPr>
        <w:br/>
        <w:t>в котором предоставляется муниципальная услуга, входа, выхода</w:t>
      </w:r>
      <w:r w:rsidRPr="000B68C5">
        <w:rPr>
          <w:rFonts w:ascii="Times New Roman" w:hAnsi="Times New Roman" w:cs="Times New Roman"/>
          <w:bCs/>
          <w:iCs/>
          <w:sz w:val="24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</w:t>
      </w:r>
      <w:r>
        <w:rPr>
          <w:rFonts w:ascii="Times New Roman" w:hAnsi="Times New Roman" w:cs="Times New Roman"/>
          <w:bCs/>
          <w:iCs/>
          <w:sz w:val="24"/>
        </w:rPr>
        <w:t xml:space="preserve">исями, знаками и иной текстовой </w:t>
      </w:r>
      <w:r w:rsidRPr="000B68C5">
        <w:rPr>
          <w:rFonts w:ascii="Times New Roman" w:hAnsi="Times New Roman" w:cs="Times New Roman"/>
          <w:bCs/>
          <w:iCs/>
          <w:sz w:val="24"/>
        </w:rPr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 w:rsidRPr="000B68C5">
        <w:rPr>
          <w:rFonts w:ascii="Times New Roman" w:hAnsi="Times New Roman" w:cs="Times New Roman"/>
          <w:bCs/>
          <w:iCs/>
          <w:sz w:val="24"/>
        </w:rPr>
        <w:t>тифлосурдопереводчика</w:t>
      </w:r>
      <w:proofErr w:type="spellEnd"/>
      <w:r w:rsidRPr="000B68C5">
        <w:rPr>
          <w:rFonts w:ascii="Times New Roman" w:hAnsi="Times New Roman" w:cs="Times New Roman"/>
          <w:bCs/>
          <w:iCs/>
          <w:sz w:val="24"/>
        </w:rPr>
        <w:t>, допуск собак-проводников;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дублирование голосовой информации текстовой информаци</w:t>
      </w:r>
      <w:r>
        <w:rPr>
          <w:rFonts w:ascii="Times New Roman" w:hAnsi="Times New Roman" w:cs="Times New Roman"/>
          <w:bCs/>
          <w:iCs/>
          <w:sz w:val="24"/>
        </w:rPr>
        <w:t xml:space="preserve">ей, надписями и (или) световыми сигналами, информирование </w:t>
      </w:r>
      <w:r w:rsidRPr="000B68C5">
        <w:rPr>
          <w:rFonts w:ascii="Times New Roman" w:hAnsi="Times New Roman" w:cs="Times New Roman"/>
          <w:bCs/>
          <w:iCs/>
          <w:sz w:val="24"/>
        </w:rPr>
        <w:t>о предоставлении муниципальной услуги с использованием русского жестового языка (</w:t>
      </w:r>
      <w:proofErr w:type="spellStart"/>
      <w:r w:rsidRPr="000B68C5">
        <w:rPr>
          <w:rFonts w:ascii="Times New Roman" w:hAnsi="Times New Roman" w:cs="Times New Roman"/>
          <w:bCs/>
          <w:iCs/>
          <w:sz w:val="24"/>
        </w:rPr>
        <w:t>сурдоперевода</w:t>
      </w:r>
      <w:proofErr w:type="spellEnd"/>
      <w:r w:rsidRPr="000B68C5">
        <w:rPr>
          <w:rFonts w:ascii="Times New Roman" w:hAnsi="Times New Roman" w:cs="Times New Roman"/>
          <w:bCs/>
          <w:iCs/>
          <w:sz w:val="24"/>
        </w:rPr>
        <w:t xml:space="preserve">), допуск </w:t>
      </w:r>
      <w:proofErr w:type="spellStart"/>
      <w:r w:rsidRPr="000B68C5">
        <w:rPr>
          <w:rFonts w:ascii="Times New Roman" w:hAnsi="Times New Roman" w:cs="Times New Roman"/>
          <w:bCs/>
          <w:iCs/>
          <w:sz w:val="24"/>
        </w:rPr>
        <w:t>сурдопереводчика</w:t>
      </w:r>
      <w:proofErr w:type="spellEnd"/>
      <w:r w:rsidRPr="000B68C5">
        <w:rPr>
          <w:rFonts w:ascii="Times New Roman" w:hAnsi="Times New Roman" w:cs="Times New Roman"/>
          <w:bCs/>
          <w:iCs/>
          <w:sz w:val="24"/>
        </w:rPr>
        <w:t>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В целях удобной парковки автомобилей граждан у здания,</w:t>
      </w:r>
      <w:r w:rsidRPr="000B68C5">
        <w:rPr>
          <w:rFonts w:ascii="Times New Roman" w:hAnsi="Times New Roman" w:cs="Times New Roman"/>
          <w:bCs/>
          <w:iCs/>
          <w:sz w:val="24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На автостоянках выделяется не менее 10 процентов мест</w:t>
      </w:r>
      <w:r w:rsidRPr="000B68C5">
        <w:rPr>
          <w:rFonts w:ascii="Times New Roman" w:hAnsi="Times New Roman" w:cs="Times New Roman"/>
          <w:bCs/>
          <w:iCs/>
          <w:sz w:val="24"/>
        </w:rPr>
        <w:br/>
        <w:t>(но не менее одного места) для парковки специальных авто</w:t>
      </w:r>
      <w:r>
        <w:rPr>
          <w:rFonts w:ascii="Times New Roman" w:hAnsi="Times New Roman" w:cs="Times New Roman"/>
          <w:bCs/>
          <w:iCs/>
          <w:sz w:val="24"/>
        </w:rPr>
        <w:t xml:space="preserve">транспортных средств инвалидов. Указанные места для парковки </w:t>
      </w:r>
      <w:r w:rsidRPr="000B68C5">
        <w:rPr>
          <w:rFonts w:ascii="Times New Roman" w:hAnsi="Times New Roman" w:cs="Times New Roman"/>
          <w:bCs/>
          <w:iCs/>
          <w:sz w:val="24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2.12.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C670F2" w:rsidRPr="000B68C5" w:rsidRDefault="00C670F2" w:rsidP="00C670F2">
      <w:pPr>
        <w:pStyle w:val="a4"/>
        <w:jc w:val="both"/>
        <w:rPr>
          <w:rFonts w:ascii="Times New Roman" w:hAnsi="Times New Roman" w:cs="Times New Roman"/>
          <w:bCs/>
          <w:iCs/>
          <w:sz w:val="24"/>
        </w:rPr>
      </w:pPr>
      <w:r w:rsidRPr="000B68C5">
        <w:rPr>
          <w:rFonts w:ascii="Times New Roman" w:hAnsi="Times New Roman" w:cs="Times New Roman"/>
          <w:bCs/>
          <w:iCs/>
          <w:sz w:val="24"/>
        </w:rPr>
        <w:tab/>
        <w:t>2.13.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сведений.</w:t>
      </w:r>
    </w:p>
    <w:p w:rsidR="00C670F2" w:rsidRPr="000B68C5" w:rsidRDefault="00C670F2" w:rsidP="00C670F2">
      <w:pPr>
        <w:pStyle w:val="a6"/>
        <w:ind w:left="709"/>
        <w:jc w:val="both"/>
      </w:pPr>
      <w:r w:rsidRPr="000B68C5">
        <w:rPr>
          <w:rStyle w:val="FontStyle11"/>
          <w:b w:val="0"/>
          <w:bCs w:val="0"/>
          <w:sz w:val="24"/>
          <w:szCs w:val="24"/>
        </w:rPr>
        <w:lastRenderedPageBreak/>
        <w:t xml:space="preserve"> 2.14.</w:t>
      </w:r>
      <w:r w:rsidRPr="000B68C5">
        <w:rPr>
          <w:rStyle w:val="FontStyle11"/>
          <w:b w:val="0"/>
          <w:bCs w:val="0"/>
          <w:sz w:val="24"/>
          <w:szCs w:val="24"/>
        </w:rPr>
        <w:tab/>
        <w:t xml:space="preserve">На официальном сайте   </w:t>
      </w:r>
      <w:r w:rsidRPr="000B68C5">
        <w:t xml:space="preserve">в информационно – телекоммуникационной сети «Интернет»: по адресу:  </w:t>
      </w:r>
      <w:hyperlink r:id="rId6" w:history="1">
        <w:r w:rsidRPr="000B68C5">
          <w:rPr>
            <w:rStyle w:val="a3"/>
          </w:rPr>
          <w:t>https://vip.gov.mari.ru/morki/</w:t>
        </w:r>
      </w:hyperlink>
      <w:proofErr w:type="spellStart"/>
      <w:r w:rsidRPr="000B68C5">
        <w:rPr>
          <w:lang w:val="en-US"/>
        </w:rPr>
        <w:t>oktyabrsk</w:t>
      </w:r>
      <w:proofErr w:type="spellEnd"/>
      <w:r w:rsidRPr="000B68C5">
        <w:t>/</w:t>
      </w:r>
      <w:proofErr w:type="spellStart"/>
      <w:r w:rsidRPr="000B68C5">
        <w:t>Pages</w:t>
      </w:r>
      <w:proofErr w:type="spellEnd"/>
      <w:r w:rsidRPr="000B68C5">
        <w:t>/</w:t>
      </w:r>
      <w:proofErr w:type="spellStart"/>
      <w:r w:rsidRPr="000B68C5">
        <w:t>about.aspx</w:t>
      </w:r>
      <w:proofErr w:type="spellEnd"/>
    </w:p>
    <w:p w:rsidR="00C670F2" w:rsidRPr="000B68C5" w:rsidRDefault="00C670F2" w:rsidP="00C670F2">
      <w:pPr>
        <w:pStyle w:val="Style3"/>
        <w:widowControl/>
        <w:tabs>
          <w:tab w:val="left" w:pos="1435"/>
        </w:tabs>
        <w:ind w:firstLine="696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 xml:space="preserve"> размещается следующая информация:</w:t>
      </w:r>
    </w:p>
    <w:p w:rsidR="00C670F2" w:rsidRPr="000B68C5" w:rsidRDefault="00C670F2" w:rsidP="00C670F2">
      <w:pPr>
        <w:pStyle w:val="Style3"/>
        <w:widowControl/>
        <w:tabs>
          <w:tab w:val="left" w:pos="1046"/>
        </w:tabs>
        <w:ind w:firstLine="701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-</w:t>
      </w:r>
      <w:r w:rsidRPr="000B68C5">
        <w:rPr>
          <w:rStyle w:val="FontStyle11"/>
          <w:b w:val="0"/>
          <w:bCs w:val="0"/>
          <w:sz w:val="24"/>
          <w:szCs w:val="24"/>
        </w:rPr>
        <w:tab/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670F2" w:rsidRPr="000B68C5" w:rsidRDefault="00C670F2" w:rsidP="00C670F2">
      <w:pPr>
        <w:pStyle w:val="Style3"/>
        <w:widowControl/>
        <w:tabs>
          <w:tab w:val="left" w:pos="864"/>
        </w:tabs>
        <w:ind w:left="65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-</w:t>
      </w:r>
      <w:r w:rsidRPr="000B68C5">
        <w:rPr>
          <w:rStyle w:val="FontStyle11"/>
          <w:b w:val="0"/>
          <w:bCs w:val="0"/>
          <w:sz w:val="24"/>
          <w:szCs w:val="24"/>
        </w:rPr>
        <w:tab/>
        <w:t>текст Административного регламента;</w:t>
      </w:r>
    </w:p>
    <w:p w:rsidR="00C670F2" w:rsidRPr="000B68C5" w:rsidRDefault="00C670F2" w:rsidP="00C670F2">
      <w:pPr>
        <w:pStyle w:val="Style3"/>
        <w:widowControl/>
        <w:numPr>
          <w:ilvl w:val="0"/>
          <w:numId w:val="1"/>
        </w:numPr>
        <w:tabs>
          <w:tab w:val="left" w:pos="854"/>
        </w:tabs>
        <w:ind w:firstLine="64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670F2" w:rsidRPr="000B68C5" w:rsidRDefault="00C670F2" w:rsidP="00C670F2">
      <w:pPr>
        <w:pStyle w:val="Style3"/>
        <w:widowControl/>
        <w:numPr>
          <w:ilvl w:val="0"/>
          <w:numId w:val="1"/>
        </w:numPr>
        <w:tabs>
          <w:tab w:val="left" w:pos="854"/>
        </w:tabs>
        <w:ind w:firstLine="648"/>
        <w:jc w:val="both"/>
        <w:rPr>
          <w:sz w:val="24"/>
        </w:rPr>
      </w:pPr>
      <w:proofErr w:type="gramStart"/>
      <w:r w:rsidRPr="000B68C5">
        <w:rPr>
          <w:rStyle w:val="FontStyle11"/>
          <w:b w:val="0"/>
          <w:bCs w:val="0"/>
          <w:sz w:val="24"/>
          <w:szCs w:val="24"/>
        </w:rPr>
        <w:t>место расположение, график (режим) работы, номера телефонов, адреса Интернет - сайтов, организаций, в которых заявители могут получить документы, необходимые для предоставления муниципальной услуги;</w:t>
      </w:r>
      <w:proofErr w:type="gramEnd"/>
    </w:p>
    <w:p w:rsidR="00C670F2" w:rsidRPr="000B68C5" w:rsidRDefault="00C670F2" w:rsidP="00C670F2">
      <w:pPr>
        <w:pStyle w:val="Style3"/>
        <w:widowControl/>
        <w:numPr>
          <w:ilvl w:val="0"/>
          <w:numId w:val="1"/>
        </w:numPr>
        <w:tabs>
          <w:tab w:val="left" w:pos="864"/>
        </w:tabs>
        <w:ind w:left="65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режим работы комиссии;</w:t>
      </w:r>
    </w:p>
    <w:p w:rsidR="00C670F2" w:rsidRPr="000B68C5" w:rsidRDefault="00C670F2" w:rsidP="00C670F2">
      <w:pPr>
        <w:pStyle w:val="Style3"/>
        <w:widowControl/>
        <w:numPr>
          <w:ilvl w:val="0"/>
          <w:numId w:val="1"/>
        </w:numPr>
        <w:tabs>
          <w:tab w:val="left" w:pos="864"/>
        </w:tabs>
        <w:ind w:left="65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основания отказа в предоставлении муниципальной услуги;</w:t>
      </w:r>
    </w:p>
    <w:p w:rsidR="00C670F2" w:rsidRPr="000B68C5" w:rsidRDefault="00C670F2" w:rsidP="00C670F2">
      <w:pPr>
        <w:pStyle w:val="Style3"/>
        <w:widowControl/>
        <w:numPr>
          <w:ilvl w:val="0"/>
          <w:numId w:val="1"/>
        </w:numPr>
        <w:tabs>
          <w:tab w:val="left" w:pos="864"/>
        </w:tabs>
        <w:ind w:left="65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порядок информирования о ходе предоставления муниципальной услуги;</w:t>
      </w:r>
    </w:p>
    <w:p w:rsidR="00C670F2" w:rsidRPr="000B68C5" w:rsidRDefault="00C670F2" w:rsidP="00C670F2">
      <w:pPr>
        <w:pStyle w:val="Style3"/>
        <w:widowControl/>
        <w:tabs>
          <w:tab w:val="left" w:pos="864"/>
        </w:tabs>
        <w:ind w:left="65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- ФИО главы администрации МО «Октябрьское сельское поселение»</w:t>
      </w:r>
    </w:p>
    <w:p w:rsidR="00C670F2" w:rsidRDefault="00C670F2" w:rsidP="00C670F2">
      <w:pPr>
        <w:pStyle w:val="Style3"/>
        <w:widowControl/>
        <w:tabs>
          <w:tab w:val="left" w:pos="864"/>
        </w:tabs>
        <w:ind w:left="658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 xml:space="preserve">- порядок обжалования решений, действий или бездействия работников, предоставляющих муниципальную услугу. </w:t>
      </w:r>
    </w:p>
    <w:p w:rsidR="002F1BE1" w:rsidRPr="000B68C5" w:rsidRDefault="002F1BE1" w:rsidP="002F1BE1">
      <w:pPr>
        <w:pStyle w:val="ConsPlusNormal"/>
        <w:ind w:firstLine="540"/>
        <w:jc w:val="both"/>
        <w:outlineLvl w:val="2"/>
        <w:rPr>
          <w:rStyle w:val="FontStyle11"/>
          <w:b w:val="0"/>
          <w:bCs w:val="0"/>
          <w:sz w:val="24"/>
          <w:szCs w:val="24"/>
        </w:rPr>
      </w:pPr>
      <w:r w:rsidRPr="002551F8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5</w:t>
      </w:r>
      <w:r w:rsidRPr="002551F8">
        <w:rPr>
          <w:rFonts w:ascii="Times New Roman" w:hAnsi="Times New Roman"/>
          <w:sz w:val="24"/>
          <w:szCs w:val="24"/>
        </w:rPr>
        <w:t xml:space="preserve">. Информирование о ходе предоставления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   специалистом</w:t>
      </w:r>
      <w:r w:rsidRPr="002551F8">
        <w:rPr>
          <w:rFonts w:ascii="Times New Roman" w:hAnsi="Times New Roman"/>
          <w:sz w:val="24"/>
          <w:szCs w:val="24"/>
        </w:rPr>
        <w:t xml:space="preserve"> администрации при личном контакте с заявителями, с использованием средств Интернета, почтовой и телефонной связи.</w:t>
      </w:r>
    </w:p>
    <w:p w:rsidR="00C670F2" w:rsidRPr="000B68C5" w:rsidRDefault="00C670F2" w:rsidP="00C670F2">
      <w:pPr>
        <w:pStyle w:val="Style3"/>
        <w:widowControl/>
        <w:tabs>
          <w:tab w:val="left" w:pos="1642"/>
        </w:tabs>
        <w:ind w:firstLine="725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2.1</w:t>
      </w:r>
      <w:r w:rsidR="002F1BE1">
        <w:rPr>
          <w:rStyle w:val="FontStyle11"/>
          <w:b w:val="0"/>
          <w:bCs w:val="0"/>
          <w:sz w:val="24"/>
          <w:szCs w:val="24"/>
        </w:rPr>
        <w:t>6</w:t>
      </w:r>
      <w:r w:rsidRPr="000B68C5">
        <w:rPr>
          <w:rStyle w:val="FontStyle11"/>
          <w:b w:val="0"/>
          <w:bCs w:val="0"/>
          <w:sz w:val="24"/>
          <w:szCs w:val="24"/>
        </w:rPr>
        <w:t>.</w:t>
      </w:r>
      <w:r w:rsidRPr="000B68C5">
        <w:rPr>
          <w:rStyle w:val="FontStyle11"/>
          <w:b w:val="0"/>
          <w:bCs w:val="0"/>
          <w:sz w:val="24"/>
          <w:szCs w:val="24"/>
        </w:rPr>
        <w:tab/>
        <w:t>Заявители, представившие документы для предоставления</w:t>
      </w:r>
      <w:r w:rsidRPr="000B68C5">
        <w:rPr>
          <w:rStyle w:val="FontStyle11"/>
          <w:b w:val="0"/>
          <w:bCs w:val="0"/>
          <w:sz w:val="24"/>
          <w:szCs w:val="24"/>
        </w:rPr>
        <w:br/>
        <w:t>муниципальной услуги, в обязательном порядке информируются секретарем комиссии:</w:t>
      </w:r>
    </w:p>
    <w:p w:rsidR="00C670F2" w:rsidRPr="000B68C5" w:rsidRDefault="00C670F2" w:rsidP="00C670F2">
      <w:pPr>
        <w:pStyle w:val="Style3"/>
        <w:widowControl/>
        <w:numPr>
          <w:ilvl w:val="0"/>
          <w:numId w:val="2"/>
        </w:numPr>
        <w:tabs>
          <w:tab w:val="left" w:pos="725"/>
        </w:tabs>
        <w:ind w:left="576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об основаниях для отказа в предоставлении муниципальной услуги;</w:t>
      </w:r>
    </w:p>
    <w:p w:rsidR="00C670F2" w:rsidRPr="000B68C5" w:rsidRDefault="00C670F2" w:rsidP="00C670F2">
      <w:pPr>
        <w:pStyle w:val="Style3"/>
        <w:widowControl/>
        <w:numPr>
          <w:ilvl w:val="0"/>
          <w:numId w:val="2"/>
        </w:numPr>
        <w:tabs>
          <w:tab w:val="left" w:pos="725"/>
        </w:tabs>
        <w:ind w:left="576"/>
        <w:jc w:val="both"/>
        <w:rPr>
          <w:rStyle w:val="FontStyle11"/>
          <w:b w:val="0"/>
          <w:bCs w:val="0"/>
          <w:sz w:val="24"/>
          <w:szCs w:val="24"/>
        </w:rPr>
      </w:pPr>
      <w:r w:rsidRPr="000B68C5">
        <w:rPr>
          <w:rStyle w:val="FontStyle11"/>
          <w:b w:val="0"/>
          <w:bCs w:val="0"/>
          <w:sz w:val="24"/>
          <w:szCs w:val="24"/>
        </w:rPr>
        <w:t>о сроке завершения оформления документов и возможности их получения</w:t>
      </w:r>
    </w:p>
    <w:p w:rsidR="00C670F2" w:rsidRPr="00164CF1" w:rsidRDefault="00C670F2" w:rsidP="00C670F2">
      <w:pPr>
        <w:pStyle w:val="a4"/>
        <w:rPr>
          <w:b/>
          <w:bCs/>
          <w:iCs/>
        </w:rPr>
      </w:pPr>
    </w:p>
    <w:p w:rsidR="00C670F2" w:rsidRPr="006446C2" w:rsidRDefault="00C670F2" w:rsidP="00C670F2">
      <w:pPr>
        <w:ind w:firstLine="567"/>
        <w:jc w:val="both"/>
        <w:rPr>
          <w:sz w:val="24"/>
        </w:rPr>
      </w:pPr>
      <w:r w:rsidRPr="006446C2">
        <w:rPr>
          <w:sz w:val="24"/>
        </w:rPr>
        <w:t xml:space="preserve">2. Обнародовать настоящее постановление в установленном порядке на информационных стендах сельского поселения и разместить  </w:t>
      </w:r>
      <w:r w:rsidRPr="006446C2">
        <w:rPr>
          <w:rStyle w:val="FontStyle11"/>
          <w:b w:val="0"/>
          <w:bCs w:val="0"/>
          <w:sz w:val="24"/>
          <w:szCs w:val="24"/>
        </w:rPr>
        <w:t xml:space="preserve"> </w:t>
      </w:r>
      <w:r w:rsidRPr="006446C2">
        <w:rPr>
          <w:sz w:val="24"/>
        </w:rPr>
        <w:t xml:space="preserve">в информационно – телекоммуникационной сети «Интернет» по адресу:  </w:t>
      </w:r>
      <w:hyperlink r:id="rId7" w:history="1">
        <w:r w:rsidRPr="006446C2">
          <w:rPr>
            <w:rStyle w:val="a3"/>
            <w:sz w:val="24"/>
          </w:rPr>
          <w:t>https://vip.gov.mari.ru/morki/</w:t>
        </w:r>
      </w:hyperlink>
      <w:proofErr w:type="spellStart"/>
      <w:r w:rsidRPr="006446C2">
        <w:rPr>
          <w:sz w:val="24"/>
          <w:lang w:val="en-US"/>
        </w:rPr>
        <w:t>oktyabrsk</w:t>
      </w:r>
      <w:proofErr w:type="spellEnd"/>
      <w:r w:rsidRPr="006446C2">
        <w:rPr>
          <w:sz w:val="24"/>
        </w:rPr>
        <w:t>/</w:t>
      </w:r>
      <w:proofErr w:type="spellStart"/>
      <w:r w:rsidRPr="006446C2">
        <w:rPr>
          <w:sz w:val="24"/>
        </w:rPr>
        <w:t>Pages</w:t>
      </w:r>
      <w:proofErr w:type="spellEnd"/>
      <w:r w:rsidRPr="006446C2">
        <w:rPr>
          <w:sz w:val="24"/>
        </w:rPr>
        <w:t>/</w:t>
      </w:r>
      <w:proofErr w:type="spellStart"/>
      <w:r w:rsidRPr="006446C2">
        <w:rPr>
          <w:sz w:val="24"/>
        </w:rPr>
        <w:t>about.aspx</w:t>
      </w:r>
      <w:proofErr w:type="spellEnd"/>
    </w:p>
    <w:p w:rsidR="00C670F2" w:rsidRPr="006446C2" w:rsidRDefault="00C670F2" w:rsidP="00C670F2">
      <w:pPr>
        <w:pStyle w:val="a6"/>
        <w:numPr>
          <w:ilvl w:val="0"/>
          <w:numId w:val="3"/>
        </w:numPr>
        <w:suppressAutoHyphens/>
        <w:ind w:left="0" w:firstLine="567"/>
        <w:contextualSpacing w:val="0"/>
        <w:jc w:val="both"/>
      </w:pPr>
      <w:r w:rsidRPr="006446C2">
        <w:t>Настоящее  постановление  вступает  в  силу   со дня его   обнародования.</w:t>
      </w:r>
    </w:p>
    <w:p w:rsidR="00C670F2" w:rsidRPr="006446C2" w:rsidRDefault="00C670F2" w:rsidP="00C670F2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567"/>
        <w:jc w:val="both"/>
        <w:rPr>
          <w:sz w:val="24"/>
        </w:rPr>
      </w:pPr>
      <w:proofErr w:type="gramStart"/>
      <w:r w:rsidRPr="006446C2">
        <w:rPr>
          <w:sz w:val="24"/>
        </w:rPr>
        <w:t>Контроль за</w:t>
      </w:r>
      <w:proofErr w:type="gramEnd"/>
      <w:r w:rsidRPr="006446C2">
        <w:rPr>
          <w:sz w:val="24"/>
        </w:rPr>
        <w:t xml:space="preserve"> исполнением настоящего постановления возложить на главного специалиста администрации.   </w:t>
      </w:r>
    </w:p>
    <w:p w:rsidR="00C670F2" w:rsidRPr="00117D6B" w:rsidRDefault="00C670F2" w:rsidP="00C670F2">
      <w:pPr>
        <w:pStyle w:val="ConsPlusNormal"/>
        <w:ind w:firstLine="540"/>
        <w:jc w:val="both"/>
        <w:rPr>
          <w:rStyle w:val="FontStyle14"/>
        </w:rPr>
      </w:pPr>
    </w:p>
    <w:p w:rsidR="00C670F2" w:rsidRPr="00C670F2" w:rsidRDefault="00C670F2" w:rsidP="00C670F2">
      <w:pPr>
        <w:rPr>
          <w:rStyle w:val="FontStyle14"/>
          <w:b w:val="0"/>
        </w:rPr>
      </w:pPr>
      <w:r w:rsidRPr="00117D6B">
        <w:rPr>
          <w:rStyle w:val="FontStyle14"/>
        </w:rPr>
        <w:t xml:space="preserve">          </w:t>
      </w:r>
      <w:r w:rsidRPr="00C670F2">
        <w:rPr>
          <w:rStyle w:val="FontStyle14"/>
          <w:b w:val="0"/>
        </w:rPr>
        <w:t>Глава администрации МО</w:t>
      </w:r>
    </w:p>
    <w:p w:rsidR="00C670F2" w:rsidRPr="00C670F2" w:rsidRDefault="00C670F2" w:rsidP="00C670F2">
      <w:pPr>
        <w:rPr>
          <w:rStyle w:val="FontStyle14"/>
          <w:b w:val="0"/>
        </w:rPr>
      </w:pPr>
      <w:r w:rsidRPr="00C670F2">
        <w:rPr>
          <w:rStyle w:val="FontStyle14"/>
          <w:b w:val="0"/>
        </w:rPr>
        <w:t xml:space="preserve">«Октябрьское сельское поселения»                                                     В. </w:t>
      </w:r>
      <w:proofErr w:type="spellStart"/>
      <w:r w:rsidRPr="00C670F2">
        <w:rPr>
          <w:rStyle w:val="FontStyle14"/>
          <w:b w:val="0"/>
        </w:rPr>
        <w:t>Ильминов</w:t>
      </w:r>
      <w:proofErr w:type="spellEnd"/>
    </w:p>
    <w:p w:rsidR="00C670F2" w:rsidRPr="00C670F2" w:rsidRDefault="00C670F2" w:rsidP="00C670F2">
      <w:pPr>
        <w:rPr>
          <w:rStyle w:val="FontStyle14"/>
          <w:b w:val="0"/>
        </w:rPr>
      </w:pPr>
    </w:p>
    <w:p w:rsidR="00E32AAB" w:rsidRDefault="00E32AAB"/>
    <w:sectPr w:rsidR="00E32AAB" w:rsidSect="00E3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837B6"/>
    <w:lvl w:ilvl="0">
      <w:numFmt w:val="decimal"/>
      <w:lvlText w:val="*"/>
      <w:lvlJc w:val="left"/>
    </w:lvl>
  </w:abstractNum>
  <w:abstractNum w:abstractNumId="1">
    <w:nsid w:val="376E3CEA"/>
    <w:multiLevelType w:val="hybridMultilevel"/>
    <w:tmpl w:val="B36EFCD4"/>
    <w:lvl w:ilvl="0" w:tplc="3704213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A911C32"/>
    <w:multiLevelType w:val="hybridMultilevel"/>
    <w:tmpl w:val="99B658C6"/>
    <w:lvl w:ilvl="0" w:tplc="3D8EB9C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F2"/>
    <w:rsid w:val="002F1BE1"/>
    <w:rsid w:val="00580C1D"/>
    <w:rsid w:val="00C670F2"/>
    <w:rsid w:val="00E3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670F2"/>
  </w:style>
  <w:style w:type="paragraph" w:customStyle="1" w:styleId="Style6">
    <w:name w:val="Style6"/>
    <w:basedOn w:val="a"/>
    <w:rsid w:val="00C670F2"/>
  </w:style>
  <w:style w:type="character" w:customStyle="1" w:styleId="FontStyle11">
    <w:name w:val="Font Style11"/>
    <w:basedOn w:val="a0"/>
    <w:rsid w:val="00C670F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rsid w:val="00C670F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C670F2"/>
    <w:rPr>
      <w:color w:val="0000FF"/>
      <w:u w:val="single"/>
    </w:rPr>
  </w:style>
  <w:style w:type="paragraph" w:styleId="a4">
    <w:name w:val="Body Text Indent"/>
    <w:basedOn w:val="a"/>
    <w:link w:val="a5"/>
    <w:rsid w:val="00C670F2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 w:cs="Tahoma"/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670F2"/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6">
    <w:name w:val="List Paragraph"/>
    <w:basedOn w:val="a"/>
    <w:link w:val="a7"/>
    <w:uiPriority w:val="34"/>
    <w:qFormat/>
    <w:rsid w:val="00C670F2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ConsPlusNormal">
    <w:name w:val="ConsPlusNormal"/>
    <w:rsid w:val="00C670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C670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670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70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mork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mork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E065FA561D3D4C8A29A79B383CD7A7" ma:contentTypeVersion="2" ma:contentTypeDescription="Создание документа." ma:contentTypeScope="" ma:versionID="ed589808dd2ef9802e8478dfd4a7143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5d2941-edd8-4e89-b377-8827bd30d508" targetNamespace="http://schemas.microsoft.com/office/2006/metadata/properties" ma:root="true" ma:fieldsID="f3d26fb21356f19be5b3a5837b7e3fd0" ns2:_="" ns3:_="" ns4:_="">
    <xsd:import namespace="57504d04-691e-4fc4-8f09-4f19fdbe90f6"/>
    <xsd:import namespace="6d7c22ec-c6a4-4777-88aa-bc3c76ac660e"/>
    <xsd:import namespace="d05d2941-edd8-4e89-b377-8827bd30d5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2941-edd8-4e89-b377-8827bd30d50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XXJ7TYMEEKJ2-4256-11</_dlc_DocId>
    <_x041e__x043f__x0438__x0441__x0430__x043d__x0438__x0435_ xmlns="6d7c22ec-c6a4-4777-88aa-bc3c76ac660e">О внесении изменений в постановление  администрации муниципального образования «Октябрьское сельское поселение»  от  02.07.2012 г. № 30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dlc_DocIdUrl xmlns="57504d04-691e-4fc4-8f09-4f19fdbe90f6">
      <Url>http://spsearch.gov.mari.ru:32643/morki/oktyabrsk/_layouts/DocIdRedir.aspx?ID=XXJ7TYMEEKJ2-4256-11</Url>
      <Description>XXJ7TYMEEKJ2-4256-11</Description>
    </_dlc_DocIdUrl>
    <_x041f__x0430__x043f__x043a__x0430_ xmlns="d05d2941-edd8-4e89-b377-8827bd30d508">2016</_x041f__x0430__x043f__x043a__x0430_>
  </documentManagement>
</p:properties>
</file>

<file path=customXml/itemProps1.xml><?xml version="1.0" encoding="utf-8"?>
<ds:datastoreItem xmlns:ds="http://schemas.openxmlformats.org/officeDocument/2006/customXml" ds:itemID="{0694601C-60A8-46FE-970A-281659E2B9AA}"/>
</file>

<file path=customXml/itemProps2.xml><?xml version="1.0" encoding="utf-8"?>
<ds:datastoreItem xmlns:ds="http://schemas.openxmlformats.org/officeDocument/2006/customXml" ds:itemID="{97EA229C-6358-43FB-84A0-FB37006D76B2}"/>
</file>

<file path=customXml/itemProps3.xml><?xml version="1.0" encoding="utf-8"?>
<ds:datastoreItem xmlns:ds="http://schemas.openxmlformats.org/officeDocument/2006/customXml" ds:itemID="{25719A6F-858C-4088-878F-DDA081B04262}"/>
</file>

<file path=customXml/itemProps4.xml><?xml version="1.0" encoding="utf-8"?>
<ds:datastoreItem xmlns:ds="http://schemas.openxmlformats.org/officeDocument/2006/customXml" ds:itemID="{127BE8EA-E1A3-4708-AE6F-03A9FAF62A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1112</Words>
  <Characters>6340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Изменений в регламент по предоставлению муниципальной услуги</dc:title>
  <dc:creator>Admin</dc:creator>
  <cp:lastModifiedBy>Admin</cp:lastModifiedBy>
  <cp:revision>2</cp:revision>
  <cp:lastPrinted>2016-03-23T13:25:00Z</cp:lastPrinted>
  <dcterms:created xsi:type="dcterms:W3CDTF">2016-03-23T12:59:00Z</dcterms:created>
  <dcterms:modified xsi:type="dcterms:W3CDTF">2016-03-23T13:26:00Z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588fcc6d-ed98-44a7-a4c9-18c8f7b16e5f</vt:lpwstr>
  </property>
  <property fmtid="{D5CDD505-2E9C-101B-9397-08002B2CF9AE}" pid="3" name="ContentTypeId">
    <vt:lpwstr>0x010100FAE065FA561D3D4C8A29A79B383CD7A7</vt:lpwstr>
  </property>
</Properties>
</file>